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 xml:space="preserve">     «___»_____________2012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FC5AFF">
        <w:rPr>
          <w:rFonts w:ascii="Times New Roman" w:eastAsia="Times New Roman" w:hAnsi="Times New Roman" w:cs="Times New Roman"/>
          <w:lang w:val="x-none" w:eastAsia="x-none"/>
        </w:rPr>
        <w:t>ОАО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="008A6ECC">
        <w:rPr>
          <w:rFonts w:ascii="Times New Roman" w:eastAsia="Times New Roman" w:hAnsi="Times New Roman" w:cs="Times New Roman"/>
          <w:lang w:eastAsia="x-none"/>
        </w:rPr>
        <w:t>Варзаева</w:t>
      </w:r>
      <w:proofErr w:type="spellEnd"/>
      <w:r w:rsidR="008A6ECC">
        <w:rPr>
          <w:rFonts w:ascii="Times New Roman" w:eastAsia="Times New Roman" w:hAnsi="Times New Roman" w:cs="Times New Roman"/>
          <w:lang w:eastAsia="x-none"/>
        </w:rPr>
        <w:t xml:space="preserve">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на  основании</w:t>
      </w:r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FA0227" w:rsidRPr="00FA0227">
        <w:t xml:space="preserve"> 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>№ 297-2012 от 01.01.2012</w:t>
      </w:r>
      <w:r w:rsidR="00FA0227">
        <w:rPr>
          <w:rFonts w:ascii="Times New Roman" w:eastAsia="Times New Roman" w:hAnsi="Times New Roman" w:cs="Times New Roman"/>
          <w:lang w:eastAsia="x-none"/>
        </w:rPr>
        <w:t>г.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>ять и оплатить новогодний подарочный набор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по ценам, в порядке и сроки, установленные настоящим Договором.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8A6ECC">
        <w:rPr>
          <w:rFonts w:ascii="Times New Roman" w:eastAsia="Times New Roman" w:hAnsi="Times New Roman" w:cs="Times New Roman"/>
          <w:lang w:eastAsia="ru-RU"/>
        </w:rPr>
        <w:t>оставляется с 10 по 18 декабря 2012 года в соответствии</w:t>
      </w:r>
      <w:r w:rsidR="00BD4715">
        <w:rPr>
          <w:rFonts w:ascii="Times New Roman" w:eastAsia="Times New Roman" w:hAnsi="Times New Roman" w:cs="Times New Roman"/>
          <w:lang w:eastAsia="ru-RU"/>
        </w:rPr>
        <w:t xml:space="preserve"> графиком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поставки 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(Приложение №2) </w:t>
      </w:r>
      <w:r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8A6ECC">
        <w:rPr>
          <w:rFonts w:ascii="Times New Roman" w:eastAsia="Times New Roman" w:hAnsi="Times New Roman" w:cs="Times New Roman"/>
          <w:lang w:eastAsia="ru-RU"/>
        </w:rPr>
        <w:t>вщика, на склады Покупателя.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окументами, но не менее 8 месяцев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с момента подписания Сторонами товаросопроводительных документов (Товарной накладной, унифицированной формы ТОРГ-12)</w:t>
      </w:r>
      <w:r w:rsidR="00FA0227"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1.5. Товар принадлежит Поставщику 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 сертификат качества, инструкции по эксплуатации и иную, необходимую для использования Товара, документацию.</w:t>
      </w: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FC5AFF" w:rsidRPr="00FC5AFF" w:rsidRDefault="005C0EAA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5C0EAA">
        <w:rPr>
          <w:rFonts w:ascii="Times New Roman" w:eastAsia="Times New Roman" w:hAnsi="Times New Roman" w:cs="Times New Roman"/>
          <w:lang w:eastAsia="ru-RU"/>
        </w:rPr>
        <w:t>Общая сумма всех поставок по Договору является твердой ценой (фиксированной) и сост</w:t>
      </w:r>
      <w:r>
        <w:rPr>
          <w:rFonts w:ascii="Times New Roman" w:eastAsia="Times New Roman" w:hAnsi="Times New Roman" w:cs="Times New Roman"/>
          <w:lang w:eastAsia="ru-RU"/>
        </w:rPr>
        <w:t>авляет _______________ (___________________________ рублей) 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оплатить полную стоимост</w:t>
      </w:r>
      <w:r w:rsidR="00BD4715">
        <w:rPr>
          <w:rFonts w:ascii="Times New Roman" w:eastAsia="Times New Roman" w:hAnsi="Times New Roman" w:cs="Times New Roman"/>
          <w:lang w:eastAsia="ru-RU"/>
        </w:rPr>
        <w:t>ь товара</w:t>
      </w:r>
      <w:proofErr w:type="gramEnd"/>
      <w:r w:rsidR="00BD4715">
        <w:rPr>
          <w:rFonts w:ascii="Times New Roman" w:eastAsia="Times New Roman" w:hAnsi="Times New Roman" w:cs="Times New Roman"/>
          <w:lang w:eastAsia="ru-RU"/>
        </w:rPr>
        <w:t xml:space="preserve"> Поставщику  в течение 6</w:t>
      </w:r>
      <w:r w:rsidRPr="00FC5AFF">
        <w:rPr>
          <w:rFonts w:ascii="Times New Roman" w:eastAsia="Times New Roman" w:hAnsi="Times New Roman" w:cs="Times New Roman"/>
          <w:lang w:eastAsia="ru-RU"/>
        </w:rPr>
        <w:t>0 календарных дней с даты подписания Покупателем Товарной накладной.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сроки, указанные в п.1.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3. настоящего Договора по адресам, указанным в Приложении №2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 (унифицированной формы 1-Т).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</w:t>
      </w: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срока, которые составляет не менее 12 месяцев.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3.4. Датой поставки Товара по Договору является дата подписания уполномоченными представителями Сторон Товарной накладной (унифицированной формы ТОРГ-12) . Товарная накладная подписывается Сторонами не позднее 5 (пяти) рабочих дней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с даты поступления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партии Товара на склад Покупателя.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>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с даты  подписания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Покупателем товарно-транспортных документов (1-Т).</w:t>
      </w: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 ПРАВА И ОБЯЗАННОСТИ СТОРОН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FC5AFF">
        <w:rPr>
          <w:rFonts w:ascii="Times New Roman" w:eastAsia="Times New Roman" w:hAnsi="Times New Roman" w:cs="Times New Roman"/>
          <w:lang w:eastAsia="ru-RU"/>
        </w:rPr>
        <w:br/>
        <w:t>п. 3.6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5.1. В случае просрочки в поставке Товара Поставщик обязан уплатить Покупателю неустойку в виде пени в размере 1% </w:t>
      </w:r>
      <w:r w:rsidR="00691F66">
        <w:rPr>
          <w:rFonts w:ascii="Times New Roman" w:eastAsia="Times New Roman" w:hAnsi="Times New Roman" w:cs="Times New Roman"/>
          <w:lang w:eastAsia="ru-RU"/>
        </w:rPr>
        <w:t xml:space="preserve">(одного) процента  от  суммы неисполненного обязательства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за каждый календарный день просрочки в поставке Товара.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порядке, предусмотренном ст. 395 ГК РФ, при этом срок начисления такой пени не может превышать 3-х месяцев.  </w:t>
      </w: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дня; </w:t>
      </w:r>
    </w:p>
    <w:p w:rsidR="00FC5AFF" w:rsidRPr="00FC5AFF" w:rsidRDefault="00FC5AFF" w:rsidP="00FC5AF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6.2.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FC5AFF" w:rsidRPr="00FC5AFF" w:rsidRDefault="00FC5AFF" w:rsidP="00FC5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6.3. В случае не достижения соглашения путем переговоров все споры, разногласия или требования, касающиеся его исполнения, нарушения, прекращения или недействительности  подлежат разрешению в Арбитражном суде Санкт-Петербурга и Ленинградской области.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7. ФОРС-МАЖОР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 ЗАКЛЮЧИТЕЛЬНЫЕ ПОЛОЖЕНИЯ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FC5AFF" w:rsidRPr="00FC5AFF" w:rsidRDefault="00691F66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="00FC5AFF" w:rsidRPr="00FC5AFF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</w:t>
      </w: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влечет недействительности прочих его частей.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FC5AFF" w:rsidRPr="00691F66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8.12. </w:t>
      </w:r>
      <w:proofErr w:type="gramStart"/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случае изменений в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цепочке собственников Поставщика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включая бенефициаров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(в том числе конечных), и (или) в исп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олнительных органах Поставщика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последний представляет ОАО «ТГК-1» информацию об изменениях по адрес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 электронной почты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Alekseev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AW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@</w:t>
      </w:r>
      <w:proofErr w:type="spellStart"/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tgc</w:t>
      </w:r>
      <w:proofErr w:type="spellEnd"/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proofErr w:type="spellStart"/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ru</w:t>
      </w:r>
      <w:proofErr w:type="spellEnd"/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C5AFF" w:rsidRPr="00FC5AFF" w:rsidRDefault="00FC5AFF" w:rsidP="00FC5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ОАО «ТГК-1» вправе в одностороннем порядке отказаться от исполнения договора в случа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е неисполнения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 </w:t>
      </w:r>
      <w:proofErr w:type="gramStart"/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>с даты получения</w:t>
      </w:r>
      <w:proofErr w:type="gramEnd"/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</w:t>
      </w:r>
      <w:proofErr w:type="gramStart"/>
      <w:r w:rsidRPr="00FC5AFF">
        <w:rPr>
          <w:rFonts w:ascii="Times New Roman" w:eastAsia="Times New Roman" w:hAnsi="Times New Roman" w:cs="Times New Roman"/>
          <w:lang w:eastAsia="ru-RU"/>
        </w:rPr>
        <w:t>-д</w:t>
      </w:r>
      <w:proofErr w:type="gramEnd"/>
      <w:r w:rsidRPr="00FC5AFF">
        <w:rPr>
          <w:rFonts w:ascii="Times New Roman" w:eastAsia="Times New Roman" w:hAnsi="Times New Roman" w:cs="Times New Roman"/>
          <w:lang w:eastAsia="ru-RU"/>
        </w:rPr>
        <w:t>ля каждой из Сторон.</w:t>
      </w:r>
    </w:p>
    <w:p w:rsidR="00FC5AFF" w:rsidRPr="00FC5AFF" w:rsidRDefault="00FC5AFF" w:rsidP="00FC5AFF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    8.14. К Договору прилагаются: 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>риложение № 1 -  «Спецификация»;</w:t>
      </w:r>
    </w:p>
    <w:p w:rsidR="008620C0" w:rsidRPr="00FC5AFF" w:rsidRDefault="008620C0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Приложение №2 -  «График  и адреса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поставки».</w:t>
      </w: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«Территориа</w:t>
      </w:r>
      <w:r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proofErr w:type="gramEnd"/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197198 Санкт-Петербург, пр. Добролюбова д.16, кор.2, </w:t>
      </w:r>
      <w:proofErr w:type="gramStart"/>
      <w:r w:rsidRPr="00B52048">
        <w:rPr>
          <w:rFonts w:ascii="Times New Roman" w:eastAsia="Times New Roman" w:hAnsi="Times New Roman" w:cs="Times New Roman"/>
          <w:lang w:eastAsia="ru-RU"/>
        </w:rPr>
        <w:t>лит</w:t>
      </w:r>
      <w:proofErr w:type="gramEnd"/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5204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B52048">
        <w:rPr>
          <w:rFonts w:ascii="Times New Roman" w:eastAsia="Times New Roman" w:hAnsi="Times New Roman" w:cs="Times New Roman"/>
          <w:lang w:eastAsia="ru-RU"/>
        </w:rPr>
        <w:t>/счет: 40702810309000000</w:t>
      </w:r>
      <w:r>
        <w:rPr>
          <w:rFonts w:ascii="Times New Roman" w:eastAsia="Times New Roman" w:hAnsi="Times New Roman" w:cs="Times New Roman"/>
          <w:lang w:eastAsia="ru-RU"/>
        </w:rPr>
        <w:t xml:space="preserve">005 Банк: ОАО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52048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B52048">
        <w:rPr>
          <w:rFonts w:ascii="Times New Roman" w:eastAsia="Times New Roman" w:hAnsi="Times New Roman" w:cs="Times New Roman"/>
          <w:lang w:eastAsia="ru-RU"/>
        </w:rPr>
        <w:t>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B52048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Начальник департамента по персоналу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2D2FEC" w:rsidRDefault="002D2FEC"/>
    <w:p w:rsidR="00EA5043" w:rsidRDefault="00EA5043"/>
    <w:p w:rsidR="00EA5043" w:rsidRDefault="00EA5043"/>
    <w:p w:rsidR="00EA5043" w:rsidRDefault="00EA5043"/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 № 1</w:t>
      </w: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  № ________ от  «____»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2012</w:t>
      </w: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1384A" w:rsidRPr="0051384A" w:rsidRDefault="0051384A" w:rsidP="00513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51384A" w:rsidRDefault="0051384A" w:rsidP="0051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51384A" w:rsidRPr="0051384A" w:rsidRDefault="0051384A" w:rsidP="0051384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новогоднего подарочного набора</w:t>
      </w:r>
    </w:p>
    <w:p w:rsidR="0051384A" w:rsidRDefault="0051384A" w:rsidP="0051384A">
      <w:pPr>
        <w:jc w:val="right"/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80"/>
        <w:gridCol w:w="4038"/>
        <w:gridCol w:w="1966"/>
        <w:gridCol w:w="1340"/>
        <w:gridCol w:w="1440"/>
      </w:tblGrid>
      <w:tr w:rsidR="0051384A" w:rsidRPr="0051384A" w:rsidTr="0051384A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п</w:t>
            </w:r>
            <w:proofErr w:type="gramEnd"/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Производитель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Масса, гр.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Новогодняя упаковка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Наполнение упаковки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417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Новогод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й сувени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</w:t>
            </w:r>
          </w:p>
        </w:tc>
      </w:tr>
    </w:tbl>
    <w:p w:rsidR="00EA5043" w:rsidRDefault="00EA5043" w:rsidP="0051384A"/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B52048" w:rsidRDefault="00EA5043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Начальник департамента по персоналу </w:t>
      </w:r>
    </w:p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FC5AFF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EA5043" w:rsidRDefault="00EA5043" w:rsidP="00EA5043"/>
    <w:p w:rsidR="00EA5043" w:rsidRDefault="00EA5043" w:rsidP="00EA5043"/>
    <w:p w:rsidR="00EA5043" w:rsidRDefault="00EA5043" w:rsidP="0051384A"/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Приложение № 2</w:t>
      </w: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договору №________ от  </w:t>
      </w:r>
      <w:r w:rsidRPr="00EA504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2011 года</w:t>
      </w:r>
    </w:p>
    <w:p w:rsidR="00EA5043" w:rsidRPr="00EA5043" w:rsidRDefault="00EA5043" w:rsidP="00EA5043">
      <w:pPr>
        <w:spacing w:after="0" w:line="240" w:lineRule="auto"/>
        <w:ind w:right="8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График и адреса доставки</w:t>
      </w:r>
    </w:p>
    <w:p w:rsidR="00EA5043" w:rsidRDefault="00EA5043" w:rsidP="00EA5043">
      <w:pPr>
        <w:jc w:val="right"/>
      </w:pPr>
    </w:p>
    <w:tbl>
      <w:tblPr>
        <w:tblW w:w="8368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560"/>
        <w:gridCol w:w="3697"/>
        <w:gridCol w:w="1701"/>
        <w:gridCol w:w="2410"/>
      </w:tblGrid>
      <w:tr w:rsidR="00EA5043" w:rsidRPr="00EA5043" w:rsidTr="00D9485A">
        <w:trPr>
          <w:trHeight w:val="33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EA5043" w:rsidRPr="00EA5043" w:rsidTr="00D9485A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0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197198 Санкт-Петербург, пр. Добролюбова д.16, кор.2,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09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Дубровская ТЭЦ  Ленинградская обл., г. Кировск, ул. Набережная, 37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1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</w:t>
            </w:r>
            <w:proofErr w:type="spell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Вуоксинских</w:t>
            </w:r>
            <w:proofErr w:type="spell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 Ленинградская обл., г. Светогорск, ул. Каскадная, 1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Новгородская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Выборгская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Жукова, 26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Первомайская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Корабельная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Правобережная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Октябрьская набережная, 108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Северная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Всеволожский р-н, п. Ново-</w:t>
            </w:r>
            <w:proofErr w:type="spell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Девяткино</w:t>
            </w:r>
            <w:proofErr w:type="spell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Василеостровская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Кожевенная линия, 33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Нарвская ГЭС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Ивангород, ул. Маяковского, 5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Автовская</w:t>
            </w:r>
            <w:proofErr w:type="spell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11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Ладожских ГЭС Ленинградская обл., г. Подпорожье, ул. Энергетиков, 3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Южная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Софийская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ул., 96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</w:t>
            </w:r>
            <w:proofErr w:type="spell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Нивских</w:t>
            </w:r>
            <w:proofErr w:type="spell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 ф-ла "Кольский" Мурманская обл. г. Кандалакша, ул. Чкалова д. 42/18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6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ф-ла "</w:t>
            </w:r>
            <w:proofErr w:type="gram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Кольский</w:t>
            </w:r>
            <w:proofErr w:type="gram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Мурманская обл. п. Мурмаши, ул. Советская д.2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обл. г. Апатиты, </w:t>
            </w:r>
            <w:proofErr w:type="spellStart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Апатитская</w:t>
            </w:r>
            <w:proofErr w:type="spellEnd"/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ТЭЦ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  <w:tr w:rsidR="00EA5043" w:rsidRPr="00EA5043" w:rsidTr="00D9485A">
        <w:trPr>
          <w:trHeight w:val="1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 ф-ла "Карельский", Республика Карелия, г. Петрозаводск, ул. Кирова д. 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2012г.</w:t>
            </w:r>
          </w:p>
        </w:tc>
      </w:tr>
    </w:tbl>
    <w:p w:rsidR="00EA5043" w:rsidRDefault="00EA5043" w:rsidP="0051384A"/>
    <w:p w:rsidR="00EA5043" w:rsidRDefault="00EA5043" w:rsidP="0051384A"/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Подписи сторон: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ab/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 xml:space="preserve">Начальник департамента по персоналу 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ОАО «ТГК-1»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____________________/С.П. Варзаев</w:t>
      </w:r>
    </w:p>
    <w:p w:rsidR="00EA5043" w:rsidRDefault="00EA5043" w:rsidP="0051384A"/>
    <w:sectPr w:rsidR="00EA5043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1A3" w:rsidRDefault="009371A3" w:rsidP="00FC5AFF">
      <w:pPr>
        <w:spacing w:after="0" w:line="240" w:lineRule="auto"/>
      </w:pPr>
      <w:r>
        <w:separator/>
      </w:r>
    </w:p>
  </w:endnote>
  <w:endnote w:type="continuationSeparator" w:id="0">
    <w:p w:rsidR="009371A3" w:rsidRDefault="009371A3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1A3" w:rsidRDefault="009371A3" w:rsidP="00FC5AFF">
      <w:pPr>
        <w:spacing w:after="0" w:line="240" w:lineRule="auto"/>
      </w:pPr>
      <w:r>
        <w:separator/>
      </w:r>
    </w:p>
  </w:footnote>
  <w:footnote w:type="continuationSeparator" w:id="0">
    <w:p w:rsidR="009371A3" w:rsidRDefault="009371A3" w:rsidP="00FC5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126A40"/>
    <w:rsid w:val="0014731B"/>
    <w:rsid w:val="002D2FEC"/>
    <w:rsid w:val="004216FB"/>
    <w:rsid w:val="0051384A"/>
    <w:rsid w:val="005C0EAA"/>
    <w:rsid w:val="005C1C84"/>
    <w:rsid w:val="00691F66"/>
    <w:rsid w:val="008620C0"/>
    <w:rsid w:val="008A6ECC"/>
    <w:rsid w:val="009371A3"/>
    <w:rsid w:val="00B016A8"/>
    <w:rsid w:val="00B52048"/>
    <w:rsid w:val="00BD4715"/>
    <w:rsid w:val="00C52547"/>
    <w:rsid w:val="00EA5043"/>
    <w:rsid w:val="00FA0227"/>
    <w:rsid w:val="00FC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Алексеев Александр Владимирович</cp:lastModifiedBy>
  <cp:revision>6</cp:revision>
  <cp:lastPrinted>2012-10-11T06:18:00Z</cp:lastPrinted>
  <dcterms:created xsi:type="dcterms:W3CDTF">2012-10-03T06:56:00Z</dcterms:created>
  <dcterms:modified xsi:type="dcterms:W3CDTF">2012-10-19T07:31:00Z</dcterms:modified>
</cp:coreProperties>
</file>